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F0C" w:rsidRPr="00A97F0C" w:rsidRDefault="00A97F0C" w:rsidP="00A97F0C">
      <w:pPr>
        <w:spacing w:after="240" w:line="240" w:lineRule="auto"/>
        <w:ind w:firstLine="0"/>
        <w:jc w:val="left"/>
        <w:rPr>
          <w:rFonts w:eastAsia="Times New Roman"/>
          <w:b/>
          <w:bCs/>
          <w:sz w:val="36"/>
          <w:szCs w:val="24"/>
          <w:lang w:eastAsia="it-IT"/>
        </w:rPr>
      </w:pPr>
      <w:r w:rsidRPr="00A97F0C">
        <w:rPr>
          <w:rFonts w:eastAsia="Times New Roman"/>
          <w:b/>
          <w:bCs/>
          <w:sz w:val="56"/>
          <w:szCs w:val="24"/>
          <w:lang w:eastAsia="it-IT"/>
        </w:rPr>
        <w:t xml:space="preserve">Esondazione Seveso, Biscardini: </w:t>
      </w:r>
      <w:r w:rsidRPr="00A97F0C">
        <w:rPr>
          <w:rFonts w:eastAsia="Times New Roman"/>
          <w:b/>
          <w:bCs/>
          <w:sz w:val="56"/>
          <w:szCs w:val="24"/>
          <w:lang w:eastAsia="it-IT"/>
        </w:rPr>
        <w:br/>
        <w:t>"Riaprire il naviglio Martesana"</w:t>
      </w:r>
      <w:r>
        <w:rPr>
          <w:rFonts w:eastAsia="Times New Roman"/>
          <w:b/>
          <w:bCs/>
          <w:sz w:val="24"/>
          <w:szCs w:val="24"/>
          <w:lang w:eastAsia="it-IT"/>
        </w:rPr>
        <w:br/>
      </w:r>
      <w:r w:rsidRPr="00A97F0C">
        <w:rPr>
          <w:rFonts w:eastAsia="Times New Roman"/>
          <w:color w:val="404040" w:themeColor="text1" w:themeTint="BF"/>
          <w:sz w:val="32"/>
          <w:szCs w:val="24"/>
          <w:lang w:eastAsia="it-IT"/>
        </w:rPr>
        <w:t>Il consigliere comunale del Psi torna a proporre la riapertura della Martesana in Melchiorre Gioia e spiega: "Occorre separarla dal Seveso”</w:t>
      </w:r>
    </w:p>
    <w:p w:rsidR="00A97F0C" w:rsidRPr="00A97F0C" w:rsidRDefault="00A97F0C" w:rsidP="00A97F0C">
      <w:pPr>
        <w:spacing w:after="240" w:line="240" w:lineRule="auto"/>
        <w:ind w:firstLine="0"/>
        <w:jc w:val="left"/>
        <w:rPr>
          <w:rFonts w:eastAsia="Times New Roman"/>
          <w:b/>
          <w:bCs/>
          <w:sz w:val="24"/>
          <w:szCs w:val="24"/>
          <w:lang w:eastAsia="it-IT"/>
        </w:rPr>
      </w:pPr>
    </w:p>
    <w:p w:rsidR="00A97F0C" w:rsidRDefault="00A97F0C" w:rsidP="00A97F0C">
      <w:pPr>
        <w:spacing w:after="240" w:line="240" w:lineRule="auto"/>
        <w:ind w:firstLine="0"/>
        <w:jc w:val="left"/>
        <w:rPr>
          <w:rFonts w:eastAsia="Times New Roman"/>
          <w:sz w:val="24"/>
          <w:szCs w:val="24"/>
          <w:lang w:eastAsia="it-IT"/>
        </w:rPr>
      </w:pPr>
      <w:r>
        <w:rPr>
          <w:rFonts w:eastAsia="Times New Roman"/>
          <w:noProof/>
          <w:sz w:val="24"/>
          <w:szCs w:val="24"/>
          <w:lang w:eastAsia="it-IT"/>
        </w:rPr>
        <w:drawing>
          <wp:inline distT="0" distB="0" distL="0" distR="0" wp14:anchorId="0E6D683A" wp14:editId="164443DA">
            <wp:extent cx="284480" cy="284480"/>
            <wp:effectExtent l="0" t="0" r="1270" b="1270"/>
            <wp:docPr id="6" name="Picture 6" descr="http://2.citynews-milanotoday.stgy.it/images/v4/brand/avata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citynews-milanotoday.stgy.it/images/v4/brand/avatar_smal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Pr>
          <w:rFonts w:eastAsia="Times New Roman"/>
          <w:sz w:val="24"/>
          <w:szCs w:val="24"/>
          <w:lang w:eastAsia="it-IT"/>
        </w:rPr>
        <w:t xml:space="preserve">     </w:t>
      </w:r>
      <w:r w:rsidRPr="00A97F0C">
        <w:rPr>
          <w:rFonts w:eastAsia="Times New Roman"/>
          <w:sz w:val="24"/>
          <w:szCs w:val="24"/>
          <w:lang w:eastAsia="it-IT"/>
        </w:rPr>
        <w:t xml:space="preserve">Redazione MilanoToday </w:t>
      </w:r>
      <w:r>
        <w:rPr>
          <w:rFonts w:eastAsia="Times New Roman"/>
          <w:sz w:val="24"/>
          <w:szCs w:val="24"/>
          <w:lang w:eastAsia="it-IT"/>
        </w:rPr>
        <w:t xml:space="preserve"> - </w:t>
      </w:r>
      <w:r w:rsidRPr="00A97F0C">
        <w:rPr>
          <w:rFonts w:eastAsia="Times New Roman"/>
          <w:sz w:val="24"/>
          <w:szCs w:val="24"/>
          <w:lang w:eastAsia="it-IT"/>
        </w:rPr>
        <w:t>8 luglio 2014</w:t>
      </w:r>
    </w:p>
    <w:p w:rsidR="00A97F0C" w:rsidRDefault="00A97F0C" w:rsidP="00A97F0C">
      <w:pPr>
        <w:spacing w:after="240" w:line="240" w:lineRule="auto"/>
        <w:ind w:firstLine="0"/>
        <w:jc w:val="left"/>
        <w:rPr>
          <w:rFonts w:eastAsia="Times New Roman"/>
          <w:sz w:val="24"/>
          <w:szCs w:val="24"/>
          <w:lang w:eastAsia="it-IT"/>
        </w:rPr>
      </w:pPr>
    </w:p>
    <w:p w:rsidR="00A97F0C" w:rsidRPr="00A97F0C" w:rsidRDefault="00A97F0C" w:rsidP="00A97F0C">
      <w:pPr>
        <w:spacing w:after="240" w:line="240" w:lineRule="auto"/>
        <w:ind w:firstLine="0"/>
        <w:jc w:val="left"/>
        <w:rPr>
          <w:rFonts w:eastAsia="Times New Roman"/>
          <w:sz w:val="24"/>
          <w:szCs w:val="24"/>
          <w:lang w:eastAsia="it-IT"/>
        </w:rPr>
      </w:pPr>
      <w:bookmarkStart w:id="0" w:name="_GoBack"/>
      <w:r>
        <w:rPr>
          <w:noProof/>
          <w:lang w:eastAsia="it-IT"/>
        </w:rPr>
        <w:drawing>
          <wp:inline distT="0" distB="0" distL="0" distR="0">
            <wp:extent cx="5322499" cy="2346135"/>
            <wp:effectExtent l="0" t="0" r="0" b="0"/>
            <wp:docPr id="8" name="Picture 8" descr="Allagamento in zona Carbonari (foto S. Pis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lagamento in zona Carbonari (foto S. Pisci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5981" cy="2347670"/>
                    </a:xfrm>
                    <a:prstGeom prst="rect">
                      <a:avLst/>
                    </a:prstGeom>
                    <a:noFill/>
                    <a:ln>
                      <a:noFill/>
                    </a:ln>
                  </pic:spPr>
                </pic:pic>
              </a:graphicData>
            </a:graphic>
          </wp:inline>
        </w:drawing>
      </w:r>
      <w:r>
        <w:rPr>
          <w:rFonts w:eastAsia="Times New Roman"/>
          <w:sz w:val="24"/>
          <w:szCs w:val="24"/>
          <w:lang w:eastAsia="it-IT"/>
        </w:rPr>
        <w:br/>
      </w:r>
      <w:bookmarkEnd w:id="0"/>
      <w:r w:rsidRPr="00A97F0C">
        <w:rPr>
          <w:rFonts w:eastAsia="Times New Roman"/>
          <w:color w:val="7F7F7F" w:themeColor="text1" w:themeTint="80"/>
          <w:sz w:val="24"/>
          <w:szCs w:val="24"/>
          <w:lang w:eastAsia="it-IT"/>
        </w:rPr>
        <w:t>Allagamento in zona Carbonari (foto S. Piscina)</w:t>
      </w:r>
    </w:p>
    <w:p w:rsidR="00A97F0C" w:rsidRPr="00A97F0C" w:rsidRDefault="00A97F0C" w:rsidP="00A97F0C">
      <w:pPr>
        <w:spacing w:before="100" w:beforeAutospacing="1" w:after="100" w:afterAutospacing="1" w:line="240" w:lineRule="auto"/>
        <w:ind w:firstLine="0"/>
        <w:jc w:val="left"/>
        <w:rPr>
          <w:rFonts w:eastAsia="Times New Roman"/>
          <w:sz w:val="24"/>
          <w:szCs w:val="24"/>
          <w:lang w:eastAsia="it-IT"/>
        </w:rPr>
      </w:pPr>
      <w:r w:rsidRPr="00A97F0C">
        <w:rPr>
          <w:rFonts w:eastAsia="Times New Roman"/>
          <w:bCs/>
          <w:sz w:val="24"/>
          <w:szCs w:val="24"/>
          <w:lang w:eastAsia="it-IT"/>
        </w:rPr>
        <w:t>Nella giornata dell'ennesima esondazione del fiume Seveso</w:t>
      </w:r>
      <w:r w:rsidRPr="00A97F0C">
        <w:rPr>
          <w:rFonts w:eastAsia="Times New Roman"/>
          <w:sz w:val="24"/>
          <w:szCs w:val="24"/>
          <w:lang w:eastAsia="it-IT"/>
        </w:rPr>
        <w:t>, che ha paralizzato non solo i quartieri di Niguarda, Bicocca e Ca' Granda ma anche l'Isola, si torna a parlare anche della possibilità di riaprire il Naviglio Martesana in via Melchiorre Gioia. Secondo Roberto Biscardini, consigliere comunale socialista e architetto, "è una soluzione funzionale all'equilibrio idraulico di Milano e alla sistemazione definitiva dei problemi del Seveso".</w:t>
      </w:r>
    </w:p>
    <w:p w:rsidR="00A97F0C" w:rsidRPr="00A97F0C" w:rsidRDefault="00A97F0C" w:rsidP="00A97F0C">
      <w:pPr>
        <w:spacing w:before="100" w:beforeAutospacing="1" w:after="100" w:afterAutospacing="1" w:line="240" w:lineRule="auto"/>
        <w:ind w:firstLine="0"/>
        <w:jc w:val="left"/>
        <w:rPr>
          <w:rFonts w:eastAsia="Times New Roman"/>
          <w:sz w:val="24"/>
          <w:szCs w:val="24"/>
          <w:lang w:eastAsia="it-IT"/>
        </w:rPr>
      </w:pPr>
      <w:r w:rsidRPr="00A97F0C">
        <w:rPr>
          <w:rFonts w:eastAsia="Times New Roman"/>
          <w:bCs/>
          <w:sz w:val="24"/>
          <w:szCs w:val="24"/>
          <w:lang w:eastAsia="it-IT"/>
        </w:rPr>
        <w:t>"Un corretto equilibrio idraulico</w:t>
      </w:r>
      <w:r w:rsidRPr="00A97F0C">
        <w:rPr>
          <w:rFonts w:eastAsia="Times New Roman"/>
          <w:sz w:val="24"/>
          <w:szCs w:val="24"/>
          <w:lang w:eastAsia="it-IT"/>
        </w:rPr>
        <w:t xml:space="preserve"> - scrive Biscardini in una nota - lo si ottiene separando le acque del Seveso da quelle della Martesana che oggi corrono impropriamente insieme sotto via Melchiorre Gioia, da via Carissimi ai Bastioni di Porta Nuova. Le continue esondazioni del Seveso non possono avere una risposta puntuale, ma devono avere una risposta organica, strategica e definitiva. Mi auguro che la giunta Pisapia possa essere ricordata per il coraggio di aver risolto l'annoso problema del Seveso. Le risorse vanno trovate e la vendita delle quote di A2A può essere la soluzione di questi problemi".</w:t>
      </w:r>
    </w:p>
    <w:sectPr w:rsidR="00A97F0C" w:rsidRPr="00A97F0C" w:rsidSect="00A97F0C">
      <w:pgSz w:w="11906" w:h="16838"/>
      <w:pgMar w:top="2552"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0C"/>
    <w:rsid w:val="0096790A"/>
    <w:rsid w:val="00A97F0C"/>
    <w:rsid w:val="00F50C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A97F0C"/>
    <w:pPr>
      <w:spacing w:line="240" w:lineRule="auto"/>
      <w:ind w:firstLine="0"/>
      <w:jc w:val="left"/>
    </w:pPr>
    <w:rPr>
      <w:rFonts w:eastAsia="Times New Roman"/>
      <w:i/>
      <w:iCs/>
      <w:sz w:val="24"/>
      <w:szCs w:val="24"/>
      <w:lang w:eastAsia="it-IT"/>
    </w:rPr>
  </w:style>
  <w:style w:type="character" w:customStyle="1" w:styleId="HTMLAddressChar">
    <w:name w:val="HTML Address Char"/>
    <w:basedOn w:val="DefaultParagraphFont"/>
    <w:link w:val="HTMLAddress"/>
    <w:uiPriority w:val="99"/>
    <w:semiHidden/>
    <w:rsid w:val="00A97F0C"/>
    <w:rPr>
      <w:rFonts w:eastAsia="Times New Roman"/>
      <w:i/>
      <w:iCs/>
      <w:sz w:val="24"/>
      <w:szCs w:val="24"/>
      <w:lang w:eastAsia="it-IT"/>
    </w:rPr>
  </w:style>
  <w:style w:type="character" w:styleId="Hyperlink">
    <w:name w:val="Hyperlink"/>
    <w:basedOn w:val="DefaultParagraphFont"/>
    <w:uiPriority w:val="99"/>
    <w:semiHidden/>
    <w:unhideWhenUsed/>
    <w:rsid w:val="00A97F0C"/>
    <w:rPr>
      <w:color w:val="0000FF"/>
      <w:u w:val="single"/>
    </w:rPr>
  </w:style>
  <w:style w:type="paragraph" w:styleId="NormalWeb">
    <w:name w:val="Normal (Web)"/>
    <w:basedOn w:val="Normal"/>
    <w:uiPriority w:val="99"/>
    <w:semiHidden/>
    <w:unhideWhenUsed/>
    <w:rsid w:val="00A97F0C"/>
    <w:pPr>
      <w:spacing w:before="100" w:beforeAutospacing="1" w:after="100" w:afterAutospacing="1" w:line="240" w:lineRule="auto"/>
      <w:ind w:firstLine="0"/>
      <w:jc w:val="left"/>
    </w:pPr>
    <w:rPr>
      <w:rFonts w:eastAsia="Times New Roman"/>
      <w:sz w:val="24"/>
      <w:szCs w:val="24"/>
      <w:lang w:eastAsia="it-IT"/>
    </w:rPr>
  </w:style>
  <w:style w:type="character" w:styleId="Strong">
    <w:name w:val="Strong"/>
    <w:basedOn w:val="DefaultParagraphFont"/>
    <w:uiPriority w:val="22"/>
    <w:qFormat/>
    <w:rsid w:val="00A97F0C"/>
    <w:rPr>
      <w:b/>
      <w:bCs/>
    </w:rPr>
  </w:style>
  <w:style w:type="paragraph" w:styleId="BalloonText">
    <w:name w:val="Balloon Text"/>
    <w:basedOn w:val="Normal"/>
    <w:link w:val="BalloonTextChar"/>
    <w:uiPriority w:val="99"/>
    <w:semiHidden/>
    <w:unhideWhenUsed/>
    <w:rsid w:val="00A97F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F0C"/>
    <w:rPr>
      <w:rFonts w:ascii="Tahoma" w:hAnsi="Tahoma" w:cs="Tahoma"/>
      <w:sz w:val="16"/>
      <w:szCs w:val="16"/>
    </w:rPr>
  </w:style>
  <w:style w:type="character" w:customStyle="1" w:styleId="auth-name">
    <w:name w:val="auth-name"/>
    <w:basedOn w:val="DefaultParagraphFont"/>
    <w:rsid w:val="00A97F0C"/>
  </w:style>
  <w:style w:type="character" w:customStyle="1" w:styleId="updated">
    <w:name w:val="updated"/>
    <w:basedOn w:val="DefaultParagraphFont"/>
    <w:rsid w:val="00A97F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A97F0C"/>
    <w:pPr>
      <w:spacing w:line="240" w:lineRule="auto"/>
      <w:ind w:firstLine="0"/>
      <w:jc w:val="left"/>
    </w:pPr>
    <w:rPr>
      <w:rFonts w:eastAsia="Times New Roman"/>
      <w:i/>
      <w:iCs/>
      <w:sz w:val="24"/>
      <w:szCs w:val="24"/>
      <w:lang w:eastAsia="it-IT"/>
    </w:rPr>
  </w:style>
  <w:style w:type="character" w:customStyle="1" w:styleId="HTMLAddressChar">
    <w:name w:val="HTML Address Char"/>
    <w:basedOn w:val="DefaultParagraphFont"/>
    <w:link w:val="HTMLAddress"/>
    <w:uiPriority w:val="99"/>
    <w:semiHidden/>
    <w:rsid w:val="00A97F0C"/>
    <w:rPr>
      <w:rFonts w:eastAsia="Times New Roman"/>
      <w:i/>
      <w:iCs/>
      <w:sz w:val="24"/>
      <w:szCs w:val="24"/>
      <w:lang w:eastAsia="it-IT"/>
    </w:rPr>
  </w:style>
  <w:style w:type="character" w:styleId="Hyperlink">
    <w:name w:val="Hyperlink"/>
    <w:basedOn w:val="DefaultParagraphFont"/>
    <w:uiPriority w:val="99"/>
    <w:semiHidden/>
    <w:unhideWhenUsed/>
    <w:rsid w:val="00A97F0C"/>
    <w:rPr>
      <w:color w:val="0000FF"/>
      <w:u w:val="single"/>
    </w:rPr>
  </w:style>
  <w:style w:type="paragraph" w:styleId="NormalWeb">
    <w:name w:val="Normal (Web)"/>
    <w:basedOn w:val="Normal"/>
    <w:uiPriority w:val="99"/>
    <w:semiHidden/>
    <w:unhideWhenUsed/>
    <w:rsid w:val="00A97F0C"/>
    <w:pPr>
      <w:spacing w:before="100" w:beforeAutospacing="1" w:after="100" w:afterAutospacing="1" w:line="240" w:lineRule="auto"/>
      <w:ind w:firstLine="0"/>
      <w:jc w:val="left"/>
    </w:pPr>
    <w:rPr>
      <w:rFonts w:eastAsia="Times New Roman"/>
      <w:sz w:val="24"/>
      <w:szCs w:val="24"/>
      <w:lang w:eastAsia="it-IT"/>
    </w:rPr>
  </w:style>
  <w:style w:type="character" w:styleId="Strong">
    <w:name w:val="Strong"/>
    <w:basedOn w:val="DefaultParagraphFont"/>
    <w:uiPriority w:val="22"/>
    <w:qFormat/>
    <w:rsid w:val="00A97F0C"/>
    <w:rPr>
      <w:b/>
      <w:bCs/>
    </w:rPr>
  </w:style>
  <w:style w:type="paragraph" w:styleId="BalloonText">
    <w:name w:val="Balloon Text"/>
    <w:basedOn w:val="Normal"/>
    <w:link w:val="BalloonTextChar"/>
    <w:uiPriority w:val="99"/>
    <w:semiHidden/>
    <w:unhideWhenUsed/>
    <w:rsid w:val="00A97F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F0C"/>
    <w:rPr>
      <w:rFonts w:ascii="Tahoma" w:hAnsi="Tahoma" w:cs="Tahoma"/>
      <w:sz w:val="16"/>
      <w:szCs w:val="16"/>
    </w:rPr>
  </w:style>
  <w:style w:type="character" w:customStyle="1" w:styleId="auth-name">
    <w:name w:val="auth-name"/>
    <w:basedOn w:val="DefaultParagraphFont"/>
    <w:rsid w:val="00A97F0C"/>
  </w:style>
  <w:style w:type="character" w:customStyle="1" w:styleId="updated">
    <w:name w:val="updated"/>
    <w:basedOn w:val="DefaultParagraphFont"/>
    <w:rsid w:val="00A9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147">
      <w:bodyDiv w:val="1"/>
      <w:marLeft w:val="0"/>
      <w:marRight w:val="0"/>
      <w:marTop w:val="0"/>
      <w:marBottom w:val="0"/>
      <w:divBdr>
        <w:top w:val="none" w:sz="0" w:space="0" w:color="auto"/>
        <w:left w:val="none" w:sz="0" w:space="0" w:color="auto"/>
        <w:bottom w:val="none" w:sz="0" w:space="0" w:color="auto"/>
        <w:right w:val="none" w:sz="0" w:space="0" w:color="auto"/>
      </w:divBdr>
    </w:div>
    <w:div w:id="573707564">
      <w:bodyDiv w:val="1"/>
      <w:marLeft w:val="0"/>
      <w:marRight w:val="0"/>
      <w:marTop w:val="0"/>
      <w:marBottom w:val="0"/>
      <w:divBdr>
        <w:top w:val="none" w:sz="0" w:space="0" w:color="auto"/>
        <w:left w:val="none" w:sz="0" w:space="0" w:color="auto"/>
        <w:bottom w:val="none" w:sz="0" w:space="0" w:color="auto"/>
        <w:right w:val="none" w:sz="0" w:space="0" w:color="auto"/>
      </w:divBdr>
      <w:divsChild>
        <w:div w:id="1499274563">
          <w:marLeft w:val="0"/>
          <w:marRight w:val="0"/>
          <w:marTop w:val="0"/>
          <w:marBottom w:val="0"/>
          <w:divBdr>
            <w:top w:val="none" w:sz="0" w:space="0" w:color="auto"/>
            <w:left w:val="none" w:sz="0" w:space="0" w:color="auto"/>
            <w:bottom w:val="none" w:sz="0" w:space="0" w:color="auto"/>
            <w:right w:val="none" w:sz="0" w:space="0" w:color="auto"/>
          </w:divBdr>
          <w:divsChild>
            <w:div w:id="1339041840">
              <w:marLeft w:val="0"/>
              <w:marRight w:val="0"/>
              <w:marTop w:val="0"/>
              <w:marBottom w:val="0"/>
              <w:divBdr>
                <w:top w:val="none" w:sz="0" w:space="0" w:color="auto"/>
                <w:left w:val="none" w:sz="0" w:space="0" w:color="auto"/>
                <w:bottom w:val="none" w:sz="0" w:space="0" w:color="auto"/>
                <w:right w:val="none" w:sz="0" w:space="0" w:color="auto"/>
              </w:divBdr>
              <w:divsChild>
                <w:div w:id="1421875928">
                  <w:marLeft w:val="0"/>
                  <w:marRight w:val="0"/>
                  <w:marTop w:val="0"/>
                  <w:marBottom w:val="0"/>
                  <w:divBdr>
                    <w:top w:val="none" w:sz="0" w:space="0" w:color="auto"/>
                    <w:left w:val="none" w:sz="0" w:space="0" w:color="auto"/>
                    <w:bottom w:val="none" w:sz="0" w:space="0" w:color="auto"/>
                    <w:right w:val="none" w:sz="0" w:space="0" w:color="auto"/>
                  </w:divBdr>
                  <w:divsChild>
                    <w:div w:id="14444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740433">
      <w:bodyDiv w:val="1"/>
      <w:marLeft w:val="0"/>
      <w:marRight w:val="0"/>
      <w:marTop w:val="0"/>
      <w:marBottom w:val="0"/>
      <w:divBdr>
        <w:top w:val="none" w:sz="0" w:space="0" w:color="auto"/>
        <w:left w:val="none" w:sz="0" w:space="0" w:color="auto"/>
        <w:bottom w:val="none" w:sz="0" w:space="0" w:color="auto"/>
        <w:right w:val="none" w:sz="0" w:space="0" w:color="auto"/>
      </w:divBdr>
    </w:div>
    <w:div w:id="1526477033">
      <w:bodyDiv w:val="1"/>
      <w:marLeft w:val="0"/>
      <w:marRight w:val="0"/>
      <w:marTop w:val="0"/>
      <w:marBottom w:val="0"/>
      <w:divBdr>
        <w:top w:val="none" w:sz="0" w:space="0" w:color="auto"/>
        <w:left w:val="none" w:sz="0" w:space="0" w:color="auto"/>
        <w:bottom w:val="none" w:sz="0" w:space="0" w:color="auto"/>
        <w:right w:val="none" w:sz="0" w:space="0" w:color="auto"/>
      </w:divBdr>
      <w:divsChild>
        <w:div w:id="2015377217">
          <w:marLeft w:val="0"/>
          <w:marRight w:val="0"/>
          <w:marTop w:val="0"/>
          <w:marBottom w:val="0"/>
          <w:divBdr>
            <w:top w:val="none" w:sz="0" w:space="0" w:color="auto"/>
            <w:left w:val="none" w:sz="0" w:space="0" w:color="auto"/>
            <w:bottom w:val="none" w:sz="0" w:space="0" w:color="auto"/>
            <w:right w:val="none" w:sz="0" w:space="0" w:color="auto"/>
          </w:divBdr>
          <w:divsChild>
            <w:div w:id="1455713894">
              <w:marLeft w:val="0"/>
              <w:marRight w:val="0"/>
              <w:marTop w:val="0"/>
              <w:marBottom w:val="0"/>
              <w:divBdr>
                <w:top w:val="none" w:sz="0" w:space="0" w:color="auto"/>
                <w:left w:val="none" w:sz="0" w:space="0" w:color="auto"/>
                <w:bottom w:val="none" w:sz="0" w:space="0" w:color="auto"/>
                <w:right w:val="none" w:sz="0" w:space="0" w:color="auto"/>
              </w:divBdr>
            </w:div>
            <w:div w:id="1371802918">
              <w:marLeft w:val="0"/>
              <w:marRight w:val="0"/>
              <w:marTop w:val="0"/>
              <w:marBottom w:val="0"/>
              <w:divBdr>
                <w:top w:val="none" w:sz="0" w:space="0" w:color="auto"/>
                <w:left w:val="none" w:sz="0" w:space="0" w:color="auto"/>
                <w:bottom w:val="none" w:sz="0" w:space="0" w:color="auto"/>
                <w:right w:val="none" w:sz="0" w:space="0" w:color="auto"/>
              </w:divBdr>
              <w:divsChild>
                <w:div w:id="443890484">
                  <w:marLeft w:val="0"/>
                  <w:marRight w:val="0"/>
                  <w:marTop w:val="0"/>
                  <w:marBottom w:val="0"/>
                  <w:divBdr>
                    <w:top w:val="none" w:sz="0" w:space="0" w:color="auto"/>
                    <w:left w:val="none" w:sz="0" w:space="0" w:color="auto"/>
                    <w:bottom w:val="none" w:sz="0" w:space="0" w:color="auto"/>
                    <w:right w:val="none" w:sz="0" w:space="0" w:color="auto"/>
                  </w:divBdr>
                  <w:divsChild>
                    <w:div w:id="809714056">
                      <w:marLeft w:val="0"/>
                      <w:marRight w:val="0"/>
                      <w:marTop w:val="0"/>
                      <w:marBottom w:val="0"/>
                      <w:divBdr>
                        <w:top w:val="none" w:sz="0" w:space="0" w:color="auto"/>
                        <w:left w:val="none" w:sz="0" w:space="0" w:color="auto"/>
                        <w:bottom w:val="none" w:sz="0" w:space="0" w:color="auto"/>
                        <w:right w:val="none" w:sz="0" w:space="0" w:color="auto"/>
                      </w:divBdr>
                      <w:divsChild>
                        <w:div w:id="1564222232">
                          <w:marLeft w:val="0"/>
                          <w:marRight w:val="0"/>
                          <w:marTop w:val="0"/>
                          <w:marBottom w:val="0"/>
                          <w:divBdr>
                            <w:top w:val="none" w:sz="0" w:space="0" w:color="auto"/>
                            <w:left w:val="none" w:sz="0" w:space="0" w:color="auto"/>
                            <w:bottom w:val="none" w:sz="0" w:space="0" w:color="auto"/>
                            <w:right w:val="none" w:sz="0" w:space="0" w:color="auto"/>
                          </w:divBdr>
                        </w:div>
                        <w:div w:id="1244682381">
                          <w:marLeft w:val="0"/>
                          <w:marRight w:val="0"/>
                          <w:marTop w:val="0"/>
                          <w:marBottom w:val="0"/>
                          <w:divBdr>
                            <w:top w:val="none" w:sz="0" w:space="0" w:color="auto"/>
                            <w:left w:val="none" w:sz="0" w:space="0" w:color="auto"/>
                            <w:bottom w:val="none" w:sz="0" w:space="0" w:color="auto"/>
                            <w:right w:val="none" w:sz="0" w:space="0" w:color="auto"/>
                          </w:divBdr>
                          <w:divsChild>
                            <w:div w:id="18106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30025">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5712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1</cp:revision>
  <cp:lastPrinted>2014-07-09T12:38:00Z</cp:lastPrinted>
  <dcterms:created xsi:type="dcterms:W3CDTF">2014-07-09T12:26:00Z</dcterms:created>
  <dcterms:modified xsi:type="dcterms:W3CDTF">2014-07-09T12:39:00Z</dcterms:modified>
</cp:coreProperties>
</file>